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30935" w:rsidRDefault="00E26D3F">
      <w:pPr>
        <w:ind w:firstLine="420"/>
        <w:jc w:val="center"/>
        <w:rPr>
          <w:rFonts w:ascii="宋体" w:hAnsi="宋体"/>
          <w:sz w:val="44"/>
          <w:szCs w:val="44"/>
        </w:rPr>
      </w:pPr>
      <w:bookmarkStart w:id="0" w:name="_GoBack"/>
      <w:bookmarkEnd w:id="0"/>
      <w:r>
        <w:rPr>
          <w:rFonts w:ascii="宋体" w:hAnsi="宋体" w:hint="eastAsia"/>
          <w:sz w:val="44"/>
          <w:szCs w:val="44"/>
        </w:rPr>
        <w:t>福建中医药大学学生社团联合会</w:t>
      </w:r>
    </w:p>
    <w:p w:rsidR="00D30935" w:rsidRDefault="00E26D3F">
      <w:pPr>
        <w:ind w:firstLine="420"/>
        <w:jc w:val="center"/>
        <w:rPr>
          <w:rFonts w:ascii="宋体" w:hAnsi="宋体"/>
          <w:sz w:val="44"/>
          <w:szCs w:val="44"/>
        </w:rPr>
      </w:pPr>
      <w:r>
        <w:rPr>
          <w:rFonts w:ascii="宋体" w:hAnsi="宋体" w:hint="eastAsia"/>
          <w:sz w:val="44"/>
          <w:szCs w:val="44"/>
        </w:rPr>
        <w:t>第九届骨干名单</w:t>
      </w:r>
    </w:p>
    <w:p w:rsidR="00D30935" w:rsidRDefault="00E26D3F">
      <w:pPr>
        <w:ind w:firstLine="420"/>
        <w:jc w:val="center"/>
        <w:rPr>
          <w:rFonts w:ascii="宋体" w:hAnsi="宋体"/>
          <w:sz w:val="44"/>
          <w:szCs w:val="44"/>
        </w:rPr>
      </w:pPr>
      <w:r>
        <w:rPr>
          <w:rFonts w:ascii="宋体" w:hAnsi="宋体" w:hint="eastAsia"/>
          <w:sz w:val="32"/>
          <w:szCs w:val="32"/>
        </w:rPr>
        <w:t>（按字母表顺序排列）</w:t>
      </w:r>
    </w:p>
    <w:p w:rsidR="00D30935" w:rsidRDefault="00E26D3F">
      <w:pPr>
        <w:pStyle w:val="1"/>
        <w:numPr>
          <w:ilvl w:val="0"/>
          <w:numId w:val="2"/>
        </w:numPr>
        <w:ind w:left="840" w:firstLineChars="0"/>
        <w:jc w:val="left"/>
        <w:rPr>
          <w:rFonts w:ascii="仿宋" w:eastAsia="仿宋" w:hAnsi="仿宋"/>
          <w:sz w:val="32"/>
          <w:szCs w:val="32"/>
        </w:rPr>
      </w:pPr>
      <w:r>
        <w:rPr>
          <w:rFonts w:ascii="黑体" w:eastAsia="黑体" w:hAnsi="黑体" w:hint="eastAsia"/>
          <w:sz w:val="32"/>
          <w:szCs w:val="32"/>
        </w:rPr>
        <w:t>主席团：</w:t>
      </w:r>
      <w:r>
        <w:rPr>
          <w:rFonts w:ascii="仿宋" w:eastAsia="仿宋" w:hAnsi="仿宋" w:hint="eastAsia"/>
          <w:sz w:val="32"/>
          <w:szCs w:val="32"/>
        </w:rPr>
        <w:t>安虹霖、罗新群、李忻蕾、周培丽</w:t>
      </w:r>
    </w:p>
    <w:p w:rsidR="00D30935" w:rsidRDefault="00E26D3F">
      <w:pPr>
        <w:pStyle w:val="1"/>
        <w:numPr>
          <w:ilvl w:val="0"/>
          <w:numId w:val="4"/>
        </w:numPr>
        <w:ind w:left="1260" w:firstLineChars="0"/>
        <w:jc w:val="left"/>
        <w:rPr>
          <w:rFonts w:ascii="仿宋" w:eastAsia="仿宋" w:hAnsi="仿宋"/>
          <w:sz w:val="32"/>
          <w:szCs w:val="32"/>
        </w:rPr>
      </w:pPr>
      <w:r>
        <w:rPr>
          <w:rFonts w:ascii="黑体" w:eastAsia="黑体" w:hAnsi="黑体" w:hint="eastAsia"/>
          <w:sz w:val="30"/>
          <w:szCs w:val="30"/>
        </w:rPr>
        <w:t>策划部副部长：</w:t>
      </w:r>
      <w:r>
        <w:rPr>
          <w:rFonts w:ascii="仿宋" w:eastAsia="仿宋" w:hAnsi="仿宋" w:hint="eastAsia"/>
          <w:sz w:val="32"/>
          <w:szCs w:val="32"/>
        </w:rPr>
        <w:t>任嘉怡、魏晓美、赵王珏</w:t>
      </w:r>
    </w:p>
    <w:p w:rsidR="00D30935" w:rsidRDefault="00E26D3F">
      <w:pPr>
        <w:pStyle w:val="1"/>
        <w:numPr>
          <w:ilvl w:val="0"/>
          <w:numId w:val="3"/>
        </w:numPr>
        <w:ind w:left="840" w:firstLineChars="0"/>
        <w:jc w:val="left"/>
        <w:rPr>
          <w:rFonts w:ascii="仿宋" w:eastAsia="仿宋" w:hAnsi="仿宋"/>
          <w:sz w:val="32"/>
          <w:szCs w:val="32"/>
        </w:rPr>
      </w:pPr>
      <w:r>
        <w:rPr>
          <w:rFonts w:ascii="黑体" w:eastAsia="黑体" w:hAnsi="黑体" w:hint="eastAsia"/>
          <w:sz w:val="32"/>
          <w:szCs w:val="32"/>
        </w:rPr>
        <w:t>办公室</w:t>
      </w:r>
    </w:p>
    <w:p w:rsidR="00D30935" w:rsidRDefault="00E26D3F">
      <w:pPr>
        <w:pStyle w:val="1"/>
        <w:numPr>
          <w:ilvl w:val="1"/>
          <w:numId w:val="3"/>
        </w:numPr>
        <w:ind w:left="1260" w:firstLineChars="0"/>
        <w:jc w:val="left"/>
        <w:rPr>
          <w:rFonts w:ascii="仿宋" w:eastAsia="仿宋" w:hAnsi="仿宋"/>
          <w:sz w:val="32"/>
          <w:szCs w:val="32"/>
        </w:rPr>
      </w:pPr>
      <w:r w:rsidRPr="00E26D3F">
        <w:rPr>
          <w:rFonts w:ascii="黑体" w:eastAsia="黑体" w:hAnsi="黑体" w:hint="eastAsia"/>
          <w:sz w:val="32"/>
          <w:szCs w:val="32"/>
        </w:rPr>
        <w:t>副主任：</w:t>
      </w:r>
      <w:r>
        <w:rPr>
          <w:rFonts w:ascii="仿宋" w:eastAsia="仿宋" w:hAnsi="仿宋" w:hint="eastAsia"/>
          <w:sz w:val="32"/>
          <w:szCs w:val="32"/>
        </w:rPr>
        <w:t>陈贵腾、陈慧玲、陈来钦、卓妙萱</w:t>
      </w:r>
    </w:p>
    <w:p w:rsidR="00D30935" w:rsidRDefault="00E26D3F">
      <w:pPr>
        <w:pStyle w:val="1"/>
        <w:numPr>
          <w:ilvl w:val="0"/>
          <w:numId w:val="3"/>
        </w:numPr>
        <w:ind w:left="840" w:firstLineChars="0"/>
        <w:rPr>
          <w:rFonts w:ascii="仿宋" w:eastAsia="仿宋" w:hAnsi="仿宋"/>
          <w:sz w:val="32"/>
          <w:szCs w:val="32"/>
        </w:rPr>
      </w:pPr>
      <w:r>
        <w:rPr>
          <w:rFonts w:ascii="黑体" w:eastAsia="黑体" w:hAnsi="黑体" w:hint="eastAsia"/>
          <w:sz w:val="32"/>
          <w:szCs w:val="32"/>
        </w:rPr>
        <w:t>人力资源部</w:t>
      </w:r>
    </w:p>
    <w:p w:rsidR="00D30935" w:rsidRDefault="00E26D3F">
      <w:pPr>
        <w:pStyle w:val="1"/>
        <w:numPr>
          <w:ilvl w:val="1"/>
          <w:numId w:val="3"/>
        </w:numPr>
        <w:ind w:left="1260" w:firstLineChars="0"/>
        <w:rPr>
          <w:rFonts w:ascii="仿宋" w:eastAsia="仿宋" w:hAnsi="仿宋"/>
          <w:sz w:val="32"/>
          <w:szCs w:val="32"/>
        </w:rPr>
      </w:pPr>
      <w:r>
        <w:rPr>
          <w:rFonts w:ascii="黑体" w:eastAsia="黑体" w:hAnsi="黑体" w:hint="eastAsia"/>
          <w:sz w:val="30"/>
          <w:szCs w:val="30"/>
        </w:rPr>
        <w:t>部  长：</w:t>
      </w:r>
      <w:r>
        <w:rPr>
          <w:rFonts w:ascii="仿宋" w:eastAsia="仿宋" w:hAnsi="仿宋" w:hint="eastAsia"/>
          <w:sz w:val="32"/>
          <w:szCs w:val="32"/>
        </w:rPr>
        <w:t>郑静茹</w:t>
      </w:r>
    </w:p>
    <w:p w:rsidR="00D30935" w:rsidRDefault="00E26D3F">
      <w:pPr>
        <w:pStyle w:val="1"/>
        <w:numPr>
          <w:ilvl w:val="1"/>
          <w:numId w:val="3"/>
        </w:numPr>
        <w:ind w:left="1260" w:firstLineChars="0"/>
        <w:rPr>
          <w:rFonts w:ascii="仿宋" w:eastAsia="仿宋" w:hAnsi="仿宋"/>
          <w:sz w:val="32"/>
          <w:szCs w:val="32"/>
        </w:rPr>
      </w:pPr>
      <w:r>
        <w:rPr>
          <w:rFonts w:ascii="黑体" w:eastAsia="黑体" w:hAnsi="黑体" w:hint="eastAsia"/>
          <w:sz w:val="30"/>
          <w:szCs w:val="30"/>
        </w:rPr>
        <w:t>副部长</w:t>
      </w:r>
      <w:r>
        <w:rPr>
          <w:rFonts w:ascii="黑体" w:eastAsia="黑体" w:hAnsi="黑体" w:hint="eastAsia"/>
          <w:sz w:val="32"/>
          <w:szCs w:val="32"/>
        </w:rPr>
        <w:t>：</w:t>
      </w:r>
      <w:r>
        <w:rPr>
          <w:rFonts w:ascii="仿宋" w:eastAsia="仿宋" w:hAnsi="仿宋" w:hint="eastAsia"/>
          <w:sz w:val="32"/>
          <w:szCs w:val="32"/>
        </w:rPr>
        <w:t>陈芊毓、戴思怡、黄思晓、黄娴静</w:t>
      </w:r>
    </w:p>
    <w:p w:rsidR="00D30935" w:rsidRDefault="00E26D3F">
      <w:pPr>
        <w:pStyle w:val="1"/>
        <w:numPr>
          <w:ilvl w:val="0"/>
          <w:numId w:val="3"/>
        </w:numPr>
        <w:ind w:left="840" w:firstLineChars="0"/>
        <w:rPr>
          <w:rFonts w:ascii="黑体" w:eastAsia="黑体" w:hAnsi="黑体"/>
          <w:sz w:val="32"/>
          <w:szCs w:val="32"/>
        </w:rPr>
      </w:pPr>
      <w:r>
        <w:rPr>
          <w:rFonts w:ascii="黑体" w:eastAsia="黑体" w:hAnsi="黑体" w:hint="eastAsia"/>
          <w:sz w:val="32"/>
          <w:szCs w:val="32"/>
        </w:rPr>
        <w:t>外联部</w:t>
      </w:r>
    </w:p>
    <w:p w:rsidR="00D30935" w:rsidRDefault="00E26D3F">
      <w:pPr>
        <w:pStyle w:val="1"/>
        <w:numPr>
          <w:ilvl w:val="0"/>
          <w:numId w:val="1"/>
        </w:numPr>
        <w:ind w:left="1260" w:firstLineChars="0"/>
        <w:rPr>
          <w:rFonts w:ascii="仿宋" w:eastAsia="仿宋" w:hAnsi="仿宋"/>
          <w:sz w:val="32"/>
          <w:szCs w:val="32"/>
        </w:rPr>
      </w:pPr>
      <w:r w:rsidRPr="00E26D3F">
        <w:rPr>
          <w:rFonts w:ascii="黑体" w:eastAsia="黑体" w:hAnsi="黑体" w:hint="eastAsia"/>
          <w:sz w:val="30"/>
          <w:szCs w:val="30"/>
        </w:rPr>
        <w:t xml:space="preserve">部 </w:t>
      </w:r>
      <w:r>
        <w:rPr>
          <w:rFonts w:ascii="黑体" w:eastAsia="黑体" w:hAnsi="黑体" w:hint="eastAsia"/>
          <w:sz w:val="30"/>
          <w:szCs w:val="30"/>
        </w:rPr>
        <w:t xml:space="preserve"> </w:t>
      </w:r>
      <w:r w:rsidRPr="00E26D3F">
        <w:rPr>
          <w:rFonts w:ascii="黑体" w:eastAsia="黑体" w:hAnsi="黑体" w:hint="eastAsia"/>
          <w:sz w:val="30"/>
          <w:szCs w:val="30"/>
        </w:rPr>
        <w:t>长:</w:t>
      </w:r>
      <w:r>
        <w:rPr>
          <w:rFonts w:ascii="黑体" w:eastAsia="黑体" w:hAnsi="黑体" w:hint="eastAsia"/>
          <w:sz w:val="32"/>
          <w:szCs w:val="32"/>
        </w:rPr>
        <w:t xml:space="preserve"> </w:t>
      </w:r>
      <w:r>
        <w:rPr>
          <w:rFonts w:ascii="仿宋" w:eastAsia="仿宋" w:hAnsi="仿宋" w:hint="eastAsia"/>
          <w:sz w:val="32"/>
          <w:szCs w:val="32"/>
        </w:rPr>
        <w:t>廖能金</w:t>
      </w:r>
    </w:p>
    <w:p w:rsidR="00D30935" w:rsidRDefault="00E26D3F">
      <w:pPr>
        <w:pStyle w:val="1"/>
        <w:numPr>
          <w:ilvl w:val="0"/>
          <w:numId w:val="1"/>
        </w:numPr>
        <w:ind w:left="1260" w:firstLineChars="0"/>
        <w:rPr>
          <w:rFonts w:ascii="仿宋" w:eastAsia="仿宋" w:hAnsi="仿宋"/>
          <w:sz w:val="32"/>
          <w:szCs w:val="32"/>
        </w:rPr>
      </w:pPr>
      <w:r>
        <w:rPr>
          <w:rFonts w:ascii="黑体" w:eastAsia="黑体" w:hAnsi="黑体" w:hint="eastAsia"/>
          <w:sz w:val="30"/>
          <w:szCs w:val="30"/>
        </w:rPr>
        <w:t>副部长</w:t>
      </w:r>
      <w:r>
        <w:rPr>
          <w:rFonts w:ascii="黑体" w:eastAsia="黑体" w:hAnsi="黑体" w:hint="eastAsia"/>
          <w:sz w:val="32"/>
          <w:szCs w:val="32"/>
        </w:rPr>
        <w:t>：</w:t>
      </w:r>
      <w:r>
        <w:rPr>
          <w:rFonts w:ascii="仿宋" w:eastAsia="仿宋" w:hAnsi="仿宋" w:hint="eastAsia"/>
          <w:sz w:val="32"/>
          <w:szCs w:val="32"/>
        </w:rPr>
        <w:t>蔡佳静、</w:t>
      </w:r>
      <w:r>
        <w:rPr>
          <w:rFonts w:ascii="仿宋" w:eastAsia="仿宋" w:hAnsi="仿宋"/>
          <w:sz w:val="32"/>
          <w:szCs w:val="32"/>
        </w:rPr>
        <w:t>陈泽瑶</w:t>
      </w:r>
      <w:r>
        <w:rPr>
          <w:rFonts w:ascii="仿宋" w:eastAsia="仿宋" w:hAnsi="仿宋" w:hint="eastAsia"/>
          <w:sz w:val="32"/>
          <w:szCs w:val="32"/>
        </w:rPr>
        <w:t>、</w:t>
      </w:r>
      <w:r>
        <w:rPr>
          <w:rFonts w:ascii="仿宋" w:eastAsia="仿宋" w:hAnsi="仿宋"/>
          <w:sz w:val="32"/>
          <w:szCs w:val="32"/>
        </w:rPr>
        <w:t>邓忠英</w:t>
      </w:r>
      <w:r>
        <w:rPr>
          <w:rFonts w:ascii="仿宋" w:eastAsia="仿宋" w:hAnsi="仿宋" w:hint="eastAsia"/>
          <w:sz w:val="32"/>
          <w:szCs w:val="32"/>
        </w:rPr>
        <w:t>、</w:t>
      </w:r>
      <w:r>
        <w:rPr>
          <w:rFonts w:ascii="仿宋" w:eastAsia="仿宋" w:hAnsi="仿宋"/>
          <w:sz w:val="32"/>
          <w:szCs w:val="32"/>
        </w:rPr>
        <w:t>闫如玉</w:t>
      </w:r>
    </w:p>
    <w:p w:rsidR="00D30935" w:rsidRDefault="00E26D3F">
      <w:pPr>
        <w:pStyle w:val="1"/>
        <w:numPr>
          <w:ilvl w:val="0"/>
          <w:numId w:val="3"/>
        </w:numPr>
        <w:ind w:left="840" w:firstLineChars="0"/>
        <w:rPr>
          <w:rFonts w:ascii="仿宋" w:eastAsia="仿宋" w:hAnsi="仿宋"/>
          <w:sz w:val="32"/>
          <w:szCs w:val="32"/>
        </w:rPr>
      </w:pPr>
      <w:r>
        <w:rPr>
          <w:rFonts w:ascii="黑体" w:eastAsia="黑体" w:hAnsi="黑体" w:hint="eastAsia"/>
          <w:sz w:val="32"/>
          <w:szCs w:val="32"/>
        </w:rPr>
        <w:t>宣传部</w:t>
      </w:r>
    </w:p>
    <w:p w:rsidR="00D30935" w:rsidRDefault="00E26D3F">
      <w:pPr>
        <w:pStyle w:val="1"/>
        <w:numPr>
          <w:ilvl w:val="1"/>
          <w:numId w:val="3"/>
        </w:numPr>
        <w:ind w:left="1260" w:firstLineChars="0"/>
        <w:rPr>
          <w:rFonts w:ascii="仿宋" w:eastAsia="仿宋" w:hAnsi="仿宋"/>
          <w:sz w:val="32"/>
          <w:szCs w:val="32"/>
        </w:rPr>
      </w:pPr>
      <w:r>
        <w:rPr>
          <w:rFonts w:ascii="黑体" w:eastAsia="黑体" w:hAnsi="黑体" w:hint="eastAsia"/>
          <w:sz w:val="30"/>
          <w:szCs w:val="30"/>
        </w:rPr>
        <w:t>副部长</w:t>
      </w:r>
      <w:r>
        <w:rPr>
          <w:rFonts w:ascii="仿宋" w:eastAsia="仿宋" w:hAnsi="仿宋" w:hint="eastAsia"/>
          <w:sz w:val="32"/>
          <w:szCs w:val="32"/>
        </w:rPr>
        <w:t>：</w:t>
      </w:r>
      <w:r>
        <w:rPr>
          <w:rFonts w:ascii="仿宋" w:eastAsia="仿宋" w:hAnsi="仿宋"/>
          <w:sz w:val="32"/>
          <w:szCs w:val="32"/>
        </w:rPr>
        <w:t>黄永金</w:t>
      </w:r>
      <w:r>
        <w:rPr>
          <w:rFonts w:ascii="仿宋" w:eastAsia="仿宋" w:hAnsi="仿宋" w:hint="eastAsia"/>
          <w:sz w:val="32"/>
          <w:szCs w:val="32"/>
        </w:rPr>
        <w:t>、</w:t>
      </w:r>
      <w:r>
        <w:rPr>
          <w:rFonts w:ascii="仿宋" w:eastAsia="仿宋" w:hAnsi="仿宋"/>
          <w:sz w:val="32"/>
          <w:szCs w:val="32"/>
        </w:rPr>
        <w:t>宋务琦</w:t>
      </w:r>
      <w:r>
        <w:rPr>
          <w:rFonts w:ascii="仿宋" w:eastAsia="仿宋" w:hAnsi="仿宋" w:hint="eastAsia"/>
          <w:sz w:val="32"/>
          <w:szCs w:val="32"/>
        </w:rPr>
        <w:t>、</w:t>
      </w:r>
      <w:r>
        <w:rPr>
          <w:rFonts w:ascii="仿宋" w:eastAsia="仿宋" w:hAnsi="仿宋"/>
          <w:sz w:val="32"/>
          <w:szCs w:val="32"/>
        </w:rPr>
        <w:t>王伟明</w:t>
      </w:r>
      <w:r>
        <w:rPr>
          <w:rFonts w:ascii="仿宋" w:eastAsia="仿宋" w:hAnsi="仿宋" w:hint="eastAsia"/>
          <w:sz w:val="32"/>
          <w:szCs w:val="32"/>
        </w:rPr>
        <w:t>、</w:t>
      </w:r>
      <w:r>
        <w:rPr>
          <w:rFonts w:ascii="仿宋" w:eastAsia="仿宋" w:hAnsi="仿宋"/>
          <w:sz w:val="32"/>
          <w:szCs w:val="32"/>
        </w:rPr>
        <w:t>张钊鸿</w:t>
      </w:r>
    </w:p>
    <w:p w:rsidR="00D30935" w:rsidRDefault="00E26D3F">
      <w:pPr>
        <w:pStyle w:val="1"/>
        <w:numPr>
          <w:ilvl w:val="0"/>
          <w:numId w:val="3"/>
        </w:numPr>
        <w:ind w:left="840" w:firstLineChars="0"/>
        <w:jc w:val="left"/>
        <w:rPr>
          <w:rFonts w:ascii="仿宋" w:eastAsia="仿宋" w:hAnsi="仿宋"/>
          <w:sz w:val="32"/>
          <w:szCs w:val="32"/>
        </w:rPr>
      </w:pPr>
      <w:r>
        <w:rPr>
          <w:rFonts w:ascii="黑体" w:eastAsia="黑体" w:hAnsi="黑体" w:hint="eastAsia"/>
          <w:sz w:val="32"/>
          <w:szCs w:val="32"/>
        </w:rPr>
        <w:t>网络信息部</w:t>
      </w:r>
    </w:p>
    <w:p w:rsidR="00D30935" w:rsidRDefault="00E26D3F">
      <w:pPr>
        <w:pStyle w:val="1"/>
        <w:numPr>
          <w:ilvl w:val="1"/>
          <w:numId w:val="3"/>
        </w:numPr>
        <w:ind w:left="1260" w:firstLineChars="0"/>
        <w:jc w:val="left"/>
        <w:rPr>
          <w:rFonts w:ascii="仿宋" w:eastAsia="仿宋" w:hAnsi="仿宋"/>
          <w:sz w:val="32"/>
          <w:szCs w:val="32"/>
        </w:rPr>
      </w:pPr>
      <w:r>
        <w:rPr>
          <w:rFonts w:ascii="黑体" w:eastAsia="黑体" w:hAnsi="黑体" w:hint="eastAsia"/>
          <w:sz w:val="30"/>
          <w:szCs w:val="30"/>
        </w:rPr>
        <w:t>副部长</w:t>
      </w:r>
      <w:r>
        <w:rPr>
          <w:rFonts w:ascii="黑体" w:eastAsia="黑体" w:hAnsi="黑体" w:hint="eastAsia"/>
          <w:sz w:val="32"/>
          <w:szCs w:val="32"/>
        </w:rPr>
        <w:t>：</w:t>
      </w:r>
      <w:r>
        <w:rPr>
          <w:rFonts w:ascii="仿宋" w:eastAsia="仿宋" w:hAnsi="仿宋" w:hint="eastAsia"/>
          <w:sz w:val="32"/>
          <w:szCs w:val="32"/>
        </w:rPr>
        <w:t xml:space="preserve">高名毅、王琳琳、叶金华、曾纯铮 </w:t>
      </w:r>
    </w:p>
    <w:p w:rsidR="00D30935" w:rsidRDefault="00E26D3F">
      <w:pPr>
        <w:pStyle w:val="1"/>
        <w:numPr>
          <w:ilvl w:val="0"/>
          <w:numId w:val="3"/>
        </w:numPr>
        <w:ind w:left="840" w:firstLineChars="0"/>
        <w:rPr>
          <w:rFonts w:ascii="仿宋" w:eastAsia="仿宋" w:hAnsi="仿宋"/>
          <w:sz w:val="32"/>
          <w:szCs w:val="32"/>
        </w:rPr>
      </w:pPr>
      <w:r>
        <w:rPr>
          <w:rFonts w:ascii="黑体" w:eastAsia="黑体" w:hAnsi="黑体" w:hint="eastAsia"/>
          <w:sz w:val="32"/>
          <w:szCs w:val="32"/>
        </w:rPr>
        <w:t>文娱部</w:t>
      </w:r>
    </w:p>
    <w:p w:rsidR="00D30935" w:rsidRDefault="00E26D3F">
      <w:pPr>
        <w:pStyle w:val="1"/>
        <w:numPr>
          <w:ilvl w:val="1"/>
          <w:numId w:val="3"/>
        </w:numPr>
        <w:ind w:left="1260" w:firstLineChars="0"/>
        <w:rPr>
          <w:rFonts w:ascii="仿宋" w:eastAsia="仿宋" w:hAnsi="仿宋"/>
          <w:sz w:val="32"/>
          <w:szCs w:val="32"/>
        </w:rPr>
      </w:pPr>
      <w:r>
        <w:rPr>
          <w:rFonts w:ascii="黑体" w:eastAsia="黑体" w:hAnsi="黑体" w:hint="eastAsia"/>
          <w:sz w:val="30"/>
          <w:szCs w:val="30"/>
        </w:rPr>
        <w:t>部  长：</w:t>
      </w:r>
      <w:r>
        <w:rPr>
          <w:rFonts w:ascii="仿宋" w:eastAsia="仿宋" w:hAnsi="仿宋" w:hint="eastAsia"/>
          <w:sz w:val="32"/>
          <w:szCs w:val="32"/>
        </w:rPr>
        <w:t>陆一南</w:t>
      </w:r>
    </w:p>
    <w:p w:rsidR="00D30935" w:rsidRDefault="00E26D3F">
      <w:pPr>
        <w:pStyle w:val="1"/>
        <w:numPr>
          <w:ilvl w:val="1"/>
          <w:numId w:val="3"/>
        </w:numPr>
        <w:ind w:left="1260" w:firstLineChars="0"/>
        <w:rPr>
          <w:rFonts w:ascii="仿宋" w:eastAsia="仿宋" w:hAnsi="仿宋"/>
          <w:sz w:val="32"/>
          <w:szCs w:val="32"/>
        </w:rPr>
      </w:pPr>
      <w:r>
        <w:rPr>
          <w:rFonts w:ascii="黑体" w:eastAsia="黑体" w:hAnsi="黑体" w:hint="eastAsia"/>
          <w:sz w:val="30"/>
          <w:szCs w:val="30"/>
        </w:rPr>
        <w:t>副部长：</w:t>
      </w:r>
      <w:r>
        <w:rPr>
          <w:rFonts w:ascii="仿宋" w:eastAsia="仿宋" w:hAnsi="仿宋" w:hint="eastAsia"/>
          <w:sz w:val="32"/>
          <w:szCs w:val="32"/>
        </w:rPr>
        <w:t>程馨、吴淑琴（兼礼仪队队长）、徐鹭馨（兼主持队队长）、熊鹏鹏</w:t>
      </w:r>
    </w:p>
    <w:p w:rsidR="00D30935" w:rsidRDefault="00E26D3F">
      <w:pPr>
        <w:pStyle w:val="1"/>
        <w:ind w:left="840" w:firstLineChars="0"/>
        <w:rPr>
          <w:rFonts w:ascii="仿宋" w:eastAsia="仿宋" w:hAnsi="仿宋"/>
          <w:sz w:val="32"/>
          <w:szCs w:val="32"/>
        </w:rPr>
      </w:pPr>
      <w:r>
        <w:rPr>
          <w:rFonts w:ascii="黑体" w:eastAsia="黑体" w:hAnsi="黑体" w:hint="eastAsia"/>
          <w:sz w:val="30"/>
          <w:szCs w:val="30"/>
        </w:rPr>
        <w:t>主持队副队长：</w:t>
      </w:r>
      <w:r>
        <w:rPr>
          <w:rFonts w:ascii="仿宋" w:eastAsia="仿宋" w:hAnsi="仿宋" w:hint="eastAsia"/>
          <w:sz w:val="32"/>
          <w:szCs w:val="32"/>
        </w:rPr>
        <w:t xml:space="preserve">徐鹏晞 </w:t>
      </w:r>
      <w:r>
        <w:rPr>
          <w:rFonts w:ascii="仿宋" w:eastAsia="仿宋" w:hAnsi="仿宋" w:hint="eastAsia"/>
          <w:sz w:val="30"/>
          <w:szCs w:val="30"/>
        </w:rPr>
        <w:t xml:space="preserve">  </w:t>
      </w:r>
      <w:r>
        <w:rPr>
          <w:rFonts w:ascii="仿宋" w:eastAsia="仿宋" w:hAnsi="仿宋" w:hint="eastAsia"/>
          <w:sz w:val="32"/>
          <w:szCs w:val="32"/>
        </w:rPr>
        <w:t xml:space="preserve">  </w:t>
      </w:r>
      <w:r>
        <w:rPr>
          <w:rFonts w:ascii="黑体" w:eastAsia="黑体" w:hAnsi="黑体" w:hint="eastAsia"/>
          <w:sz w:val="30"/>
          <w:szCs w:val="30"/>
        </w:rPr>
        <w:t>礼仪队副队长：</w:t>
      </w:r>
      <w:r>
        <w:rPr>
          <w:rFonts w:ascii="仿宋" w:eastAsia="仿宋" w:hAnsi="仿宋" w:hint="eastAsia"/>
          <w:sz w:val="32"/>
          <w:szCs w:val="32"/>
        </w:rPr>
        <w:t>余清仪</w:t>
      </w:r>
    </w:p>
    <w:p w:rsidR="00D30935" w:rsidRPr="00E26D3F" w:rsidRDefault="00E26D3F">
      <w:pPr>
        <w:jc w:val="left"/>
        <w:rPr>
          <w:rFonts w:ascii="仿宋" w:eastAsia="仿宋" w:hAnsi="仿宋"/>
          <w:sz w:val="32"/>
          <w:szCs w:val="32"/>
        </w:rPr>
      </w:pPr>
      <w:r w:rsidRPr="00E26D3F">
        <w:rPr>
          <w:rFonts w:ascii="仿宋" w:eastAsia="仿宋" w:hAnsi="仿宋" w:hint="eastAsia"/>
          <w:sz w:val="32"/>
          <w:szCs w:val="32"/>
        </w:rPr>
        <w:lastRenderedPageBreak/>
        <w:t>注: 主席、部长(办公室、宣传部、网络信息部)将于考核试用期后进行公示。</w:t>
      </w:r>
    </w:p>
    <w:sectPr w:rsidR="00D30935" w:rsidRPr="00E26D3F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">
    <w:altName w:val="仿宋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19F6393F"/>
    <w:lvl w:ilvl="0">
      <w:start w:val="1"/>
      <w:numFmt w:val="bullet"/>
      <w:lvlText w:val=""/>
      <w:lvlJc w:val="left"/>
      <w:pPr>
        <w:ind w:left="420" w:hanging="420"/>
      </w:pPr>
      <w:rPr>
        <w:rFonts w:ascii="Wingdings" w:hAnsi="Wingdings" w:hint="default"/>
      </w:rPr>
    </w:lvl>
    <w:lvl w:ilvl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">
    <w:nsid w:val="00000002"/>
    <w:multiLevelType w:val="multilevel"/>
    <w:tmpl w:val="77804B17"/>
    <w:lvl w:ilvl="0">
      <w:start w:val="1"/>
      <w:numFmt w:val="bullet"/>
      <w:lvlText w:val=""/>
      <w:lvlJc w:val="left"/>
      <w:pPr>
        <w:ind w:left="420" w:hanging="420"/>
      </w:pPr>
      <w:rPr>
        <w:rFonts w:ascii="Wingdings" w:hAnsi="Wingdings" w:hint="default"/>
      </w:rPr>
    </w:lvl>
    <w:lvl w:ilvl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2">
    <w:nsid w:val="00000003"/>
    <w:multiLevelType w:val="multilevel"/>
    <w:tmpl w:val="512417FF"/>
    <w:lvl w:ilvl="0">
      <w:start w:val="1"/>
      <w:numFmt w:val="bullet"/>
      <w:lvlText w:val=""/>
      <w:lvlJc w:val="left"/>
      <w:pPr>
        <w:ind w:left="840" w:hanging="420"/>
      </w:pPr>
      <w:rPr>
        <w:rFonts w:ascii="Wingdings" w:hAnsi="Wingdings" w:hint="default"/>
      </w:rPr>
    </w:lvl>
    <w:lvl w:ilvl="1">
      <w:start w:val="1"/>
      <w:numFmt w:val="bullet"/>
      <w:lvlText w:val=""/>
      <w:lvlJc w:val="left"/>
      <w:pPr>
        <w:ind w:left="1260" w:hanging="420"/>
      </w:pPr>
      <w:rPr>
        <w:rFonts w:ascii="Wingdings" w:hAnsi="Wingdings" w:hint="default"/>
      </w:rPr>
    </w:lvl>
    <w:lvl w:ilvl="2">
      <w:start w:val="1"/>
      <w:numFmt w:val="bullet"/>
      <w:lvlText w:val=""/>
      <w:lvlJc w:val="left"/>
      <w:pPr>
        <w:ind w:left="1680" w:hanging="420"/>
      </w:pPr>
      <w:rPr>
        <w:rFonts w:ascii="Wingdings" w:hAnsi="Wingdings" w:hint="default"/>
      </w:rPr>
    </w:lvl>
    <w:lvl w:ilvl="3">
      <w:start w:val="1"/>
      <w:numFmt w:val="bullet"/>
      <w:lvlText w:val=""/>
      <w:lvlJc w:val="left"/>
      <w:pPr>
        <w:ind w:left="2100" w:hanging="420"/>
      </w:pPr>
      <w:rPr>
        <w:rFonts w:ascii="Wingdings" w:hAnsi="Wingdings" w:hint="default"/>
      </w:rPr>
    </w:lvl>
    <w:lvl w:ilvl="4">
      <w:start w:val="1"/>
      <w:numFmt w:val="bullet"/>
      <w:lvlText w:val=""/>
      <w:lvlJc w:val="left"/>
      <w:pPr>
        <w:ind w:left="2520" w:hanging="420"/>
      </w:pPr>
      <w:rPr>
        <w:rFonts w:ascii="Wingdings" w:hAnsi="Wingdings" w:hint="default"/>
      </w:rPr>
    </w:lvl>
    <w:lvl w:ilvl="5">
      <w:start w:val="1"/>
      <w:numFmt w:val="bullet"/>
      <w:lvlText w:val=""/>
      <w:lvlJc w:val="left"/>
      <w:pPr>
        <w:ind w:left="2940" w:hanging="420"/>
      </w:pPr>
      <w:rPr>
        <w:rFonts w:ascii="Wingdings" w:hAnsi="Wingdings" w:hint="default"/>
      </w:rPr>
    </w:lvl>
    <w:lvl w:ilvl="6">
      <w:start w:val="1"/>
      <w:numFmt w:val="bullet"/>
      <w:lvlText w:val=""/>
      <w:lvlJc w:val="left"/>
      <w:pPr>
        <w:ind w:left="3360" w:hanging="420"/>
      </w:pPr>
      <w:rPr>
        <w:rFonts w:ascii="Wingdings" w:hAnsi="Wingdings" w:hint="default"/>
      </w:rPr>
    </w:lvl>
    <w:lvl w:ilvl="7">
      <w:start w:val="1"/>
      <w:numFmt w:val="bullet"/>
      <w:lvlText w:val=""/>
      <w:lvlJc w:val="left"/>
      <w:pPr>
        <w:ind w:left="3780" w:hanging="420"/>
      </w:pPr>
      <w:rPr>
        <w:rFonts w:ascii="Wingdings" w:hAnsi="Wingdings" w:hint="default"/>
      </w:rPr>
    </w:lvl>
    <w:lvl w:ilvl="8">
      <w:start w:val="1"/>
      <w:numFmt w:val="bullet"/>
      <w:lvlText w:val="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33BD273B"/>
    <w:multiLevelType w:val="multilevel"/>
    <w:tmpl w:val="78B878F4"/>
    <w:lvl w:ilvl="0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1">
      <w:start w:val="1"/>
      <w:numFmt w:val="bullet"/>
      <w:lvlText w:val=""/>
      <w:lvlJc w:val="left"/>
      <w:pPr>
        <w:ind w:left="1260" w:hanging="420"/>
      </w:pPr>
      <w:rPr>
        <w:rFonts w:ascii="Wingdings" w:hAnsi="Wingdings" w:hint="default"/>
      </w:rPr>
    </w:lvl>
    <w:lvl w:ilvl="2">
      <w:start w:val="1"/>
      <w:numFmt w:val="bullet"/>
      <w:lvlText w:val=""/>
      <w:lvlJc w:val="left"/>
      <w:pPr>
        <w:ind w:left="1680" w:hanging="420"/>
      </w:pPr>
      <w:rPr>
        <w:rFonts w:ascii="Wingdings" w:hAnsi="Wingdings" w:hint="default"/>
      </w:rPr>
    </w:lvl>
    <w:lvl w:ilvl="3">
      <w:start w:val="1"/>
      <w:numFmt w:val="bullet"/>
      <w:lvlText w:val=""/>
      <w:lvlJc w:val="left"/>
      <w:pPr>
        <w:ind w:left="2100" w:hanging="420"/>
      </w:pPr>
      <w:rPr>
        <w:rFonts w:ascii="Wingdings" w:hAnsi="Wingdings" w:hint="default"/>
      </w:rPr>
    </w:lvl>
    <w:lvl w:ilvl="4">
      <w:start w:val="1"/>
      <w:numFmt w:val="bullet"/>
      <w:lvlText w:val=""/>
      <w:lvlJc w:val="left"/>
      <w:pPr>
        <w:ind w:left="2520" w:hanging="420"/>
      </w:pPr>
      <w:rPr>
        <w:rFonts w:ascii="Wingdings" w:hAnsi="Wingdings" w:hint="default"/>
      </w:rPr>
    </w:lvl>
    <w:lvl w:ilvl="5">
      <w:start w:val="1"/>
      <w:numFmt w:val="bullet"/>
      <w:lvlText w:val=""/>
      <w:lvlJc w:val="left"/>
      <w:pPr>
        <w:ind w:left="2940" w:hanging="420"/>
      </w:pPr>
      <w:rPr>
        <w:rFonts w:ascii="Wingdings" w:hAnsi="Wingdings" w:hint="default"/>
      </w:rPr>
    </w:lvl>
    <w:lvl w:ilvl="6">
      <w:start w:val="1"/>
      <w:numFmt w:val="bullet"/>
      <w:lvlText w:val=""/>
      <w:lvlJc w:val="left"/>
      <w:pPr>
        <w:ind w:left="3360" w:hanging="420"/>
      </w:pPr>
      <w:rPr>
        <w:rFonts w:ascii="Wingdings" w:hAnsi="Wingdings" w:hint="default"/>
      </w:rPr>
    </w:lvl>
    <w:lvl w:ilvl="7">
      <w:start w:val="1"/>
      <w:numFmt w:val="bullet"/>
      <w:lvlText w:val=""/>
      <w:lvlJc w:val="left"/>
      <w:pPr>
        <w:ind w:left="3780" w:hanging="420"/>
      </w:pPr>
      <w:rPr>
        <w:rFonts w:ascii="Wingdings" w:hAnsi="Wingdings" w:hint="default"/>
      </w:rPr>
    </w:lvl>
    <w:lvl w:ilvl="8">
      <w:start w:val="1"/>
      <w:numFmt w:val="bullet"/>
      <w:lvlText w:val="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3"/>
  </w:num>
  <w:num w:numId="2">
    <w:abstractNumId w:val="0"/>
  </w:num>
  <w:num w:numId="3">
    <w:abstractNumId w:val="1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30935"/>
    <w:rsid w:val="0053481D"/>
    <w:rsid w:val="00D30935"/>
    <w:rsid w:val="00E26D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  <w:rPr>
      <w:rFonts w:ascii="Calibri" w:hAnsi="Calibri" w:cs="宋体"/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列出段落1"/>
    <w:basedOn w:val="a"/>
    <w:uiPriority w:val="34"/>
    <w:qFormat/>
    <w:pPr>
      <w:ind w:firstLineChars="200" w:firstLine="420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  <w:rPr>
      <w:rFonts w:ascii="Calibri" w:hAnsi="Calibri" w:cs="宋体"/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列出段落1"/>
    <w:basedOn w:val="a"/>
    <w:uiPriority w:val="34"/>
    <w:qFormat/>
    <w:pPr>
      <w:ind w:firstLineChars="200" w:firstLine="4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48</Words>
  <Characters>280</Characters>
  <Application>Microsoft Office Word</Application>
  <DocSecurity>0</DocSecurity>
  <Lines>2</Lines>
  <Paragraphs>1</Paragraphs>
  <ScaleCrop>false</ScaleCrop>
  <Company>WORKGROUP</Company>
  <LinksUpToDate>false</LinksUpToDate>
  <CharactersWithSpaces>327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2018-06-29T07:25:00Z</dcterms:created>
  <dcterms:modified xsi:type="dcterms:W3CDTF">2018-06-29T07:25:00Z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2052-8.5.1</vt:lpwstr>
  </property>
</Properties>
</file>